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482C46">
        <w:rPr>
          <w:rFonts w:ascii="Sylfaen" w:hAnsi="Sylfaen" w:cs="Sylfaen"/>
          <w:i/>
          <w:sz w:val="26"/>
          <w:lang w:val="hy-AM"/>
        </w:rPr>
        <w:t>ՀԱՅՏԱՐԱՐՈՒԹՅՈՒՆ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482C46">
        <w:rPr>
          <w:rFonts w:ascii="Sylfaen" w:hAnsi="Sylfaen" w:cs="Sylfaen"/>
          <w:i/>
          <w:sz w:val="26"/>
          <w:lang w:val="hy-AM"/>
        </w:rPr>
        <w:t>ՆՔՎԱԾ ՊԱՅՄԱՆԱԳՐԻ ՄԱՍԻՆ</w:t>
      </w:r>
    </w:p>
    <w:p w:rsidR="0077145A" w:rsidRPr="00482C46" w:rsidRDefault="0077145A" w:rsidP="0077145A">
      <w:pPr>
        <w:jc w:val="center"/>
        <w:rPr>
          <w:rFonts w:ascii="Sylfaen" w:hAnsi="Sylfaen" w:cs="Sylfaen"/>
          <w:i/>
          <w:sz w:val="10"/>
          <w:szCs w:val="10"/>
          <w:lang w:val="hy-AM"/>
        </w:rPr>
      </w:pP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77145A" w:rsidRPr="00331C0F" w:rsidRDefault="0077145A" w:rsidP="0077145A">
      <w:pPr>
        <w:jc w:val="center"/>
        <w:rPr>
          <w:rFonts w:ascii="Sylfaen" w:hAnsi="Sylfaen" w:cs="Sylfaen"/>
          <w:i/>
          <w:sz w:val="10"/>
          <w:szCs w:val="10"/>
        </w:rPr>
      </w:pPr>
    </w:p>
    <w:p w:rsidR="0077145A" w:rsidRPr="001E125A" w:rsidRDefault="0077145A" w:rsidP="0077145A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77145A" w:rsidRPr="00060290" w:rsidRDefault="0077145A" w:rsidP="0077145A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77145A" w:rsidRPr="00804834" w:rsidRDefault="0077145A" w:rsidP="0077145A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804834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77145A" w:rsidRPr="00804834" w:rsidRDefault="0077145A" w:rsidP="0077145A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804834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1E7129" w:rsidRPr="001E7129">
        <w:rPr>
          <w:rFonts w:ascii="Sylfaen" w:hAnsi="Sylfaen" w:cs="Sylfaen"/>
          <w:sz w:val="22"/>
          <w:szCs w:val="22"/>
          <w:lang w:val="hy-AM"/>
        </w:rPr>
        <w:t>16</w:t>
      </w:r>
      <w:r w:rsidRPr="00804834">
        <w:rPr>
          <w:rFonts w:ascii="Sylfaen" w:hAnsi="Sylfaen" w:cs="Sylfaen"/>
          <w:sz w:val="22"/>
          <w:szCs w:val="22"/>
          <w:lang w:val="af-ZA"/>
        </w:rPr>
        <w:t>.</w:t>
      </w:r>
      <w:r w:rsidR="001E7129">
        <w:rPr>
          <w:rFonts w:ascii="Sylfaen" w:hAnsi="Sylfaen" w:cs="Sylfaen"/>
          <w:sz w:val="22"/>
          <w:szCs w:val="22"/>
          <w:lang w:val="af-ZA"/>
        </w:rPr>
        <w:t>0</w:t>
      </w:r>
      <w:r w:rsidRPr="00804834">
        <w:rPr>
          <w:rFonts w:ascii="Sylfaen" w:hAnsi="Sylfaen" w:cs="Sylfaen"/>
          <w:sz w:val="22"/>
          <w:szCs w:val="22"/>
          <w:lang w:val="af-ZA"/>
        </w:rPr>
        <w:t>2.202</w:t>
      </w:r>
      <w:r w:rsidR="001E7129">
        <w:rPr>
          <w:rFonts w:ascii="Sylfaen" w:hAnsi="Sylfaen" w:cs="Sylfaen"/>
          <w:sz w:val="22"/>
          <w:szCs w:val="22"/>
          <w:lang w:val="af-ZA"/>
        </w:rPr>
        <w:t>4</w:t>
      </w:r>
      <w:r w:rsidRPr="00804834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1E7129" w:rsidRPr="001E7129">
        <w:rPr>
          <w:rFonts w:ascii="Sylfaen" w:hAnsi="Sylfaen" w:cs="Sylfaen"/>
          <w:sz w:val="22"/>
          <w:szCs w:val="22"/>
          <w:lang w:val="hy-AM"/>
        </w:rPr>
        <w:t>27</w:t>
      </w:r>
      <w:r w:rsidRPr="00804834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77145A" w:rsidRPr="00741B67" w:rsidRDefault="0077145A" w:rsidP="0077145A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77145A" w:rsidRPr="00741B67" w:rsidRDefault="0077145A" w:rsidP="0077145A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>(Публикуется в соответствии со статьей 52 Закона РА «О закупках» и 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закупках, утвержденным Пр</w:t>
      </w:r>
      <w:r w:rsidR="001E7129">
        <w:rPr>
          <w:rFonts w:ascii="Sylfaen" w:hAnsi="Sylfaen" w:cs="Sylfaen"/>
          <w:sz w:val="22"/>
          <w:szCs w:val="22"/>
        </w:rPr>
        <w:t xml:space="preserve">иказом ЗАО «Газпром Армения» № </w:t>
      </w:r>
      <w:r w:rsidR="001E7129" w:rsidRPr="001E7129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1E7129" w:rsidRPr="001E7129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1E7129" w:rsidRPr="001E7129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1E7129" w:rsidRPr="001E7129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77145A" w:rsidRPr="00741B67" w:rsidRDefault="0077145A" w:rsidP="0077145A">
      <w:pPr>
        <w:rPr>
          <w:rFonts w:ascii="Sylfaen" w:hAnsi="Sylfaen" w:cs="Sylfaen"/>
          <w:sz w:val="10"/>
          <w:szCs w:val="10"/>
        </w:rPr>
      </w:pPr>
    </w:p>
    <w:p w:rsidR="0077145A" w:rsidRDefault="0077145A" w:rsidP="0077145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1E7129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1E7129">
        <w:rPr>
          <w:rFonts w:ascii="Sylfaen" w:hAnsi="Sylfaen" w:cs="Sylfaen"/>
          <w:sz w:val="22"/>
          <w:szCs w:val="22"/>
          <w:lang w:val="en-US"/>
        </w:rPr>
        <w:t>16</w:t>
      </w:r>
      <w:r w:rsidR="001E7129">
        <w:rPr>
          <w:rFonts w:ascii="Sylfaen" w:hAnsi="Sylfaen" w:cs="Sylfaen"/>
          <w:sz w:val="22"/>
          <w:szCs w:val="22"/>
          <w:lang w:val="hy-AM"/>
        </w:rPr>
        <w:t>.</w:t>
      </w:r>
      <w:r w:rsidR="001E7129">
        <w:rPr>
          <w:rFonts w:ascii="Sylfaen" w:hAnsi="Sylfaen" w:cs="Sylfaen"/>
          <w:sz w:val="22"/>
          <w:szCs w:val="22"/>
          <w:lang w:val="en-US"/>
        </w:rPr>
        <w:t>02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1E7129">
        <w:rPr>
          <w:rFonts w:ascii="Sylfaen" w:hAnsi="Sylfaen" w:cs="Sylfaen"/>
          <w:sz w:val="22"/>
          <w:szCs w:val="22"/>
          <w:lang w:val="en-US"/>
        </w:rPr>
        <w:t>4</w:t>
      </w:r>
      <w:r w:rsidR="001E125A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77145A" w:rsidRPr="00AF55FB" w:rsidRDefault="0077145A" w:rsidP="0077145A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77145A" w:rsidRPr="001E7129" w:rsidTr="00A13297">
        <w:trPr>
          <w:trHeight w:val="1295"/>
        </w:trPr>
        <w:tc>
          <w:tcPr>
            <w:tcW w:w="5495" w:type="dxa"/>
          </w:tcPr>
          <w:p w:rsidR="0077145A" w:rsidRPr="00741B67" w:rsidRDefault="0077145A" w:rsidP="0081359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77145A" w:rsidRPr="003E3C1F" w:rsidRDefault="000E2CB8" w:rsidP="00E4738B">
            <w:pPr>
              <w:spacing w:after="200" w:line="276" w:lineRule="auto"/>
              <w:contextualSpacing/>
              <w:jc w:val="both"/>
              <w:rPr>
                <w:rFonts w:ascii="Sylfaen" w:hAnsi="Sylfaen" w:cs="Sylfaen"/>
                <w:lang w:val="af-ZA" w:eastAsia="en-US"/>
              </w:rPr>
            </w:pPr>
            <w:r w:rsidRPr="00FF5583">
              <w:rPr>
                <w:rFonts w:ascii="Sylfaen" w:hAnsi="Sylfaen" w:cs="Sylfaen"/>
                <w:lang w:val="hy-AM"/>
              </w:rPr>
              <w:t>«Գազպրոմ Արմենիա» ՓԲԸ</w:t>
            </w:r>
            <w:r w:rsidRPr="00FF5583">
              <w:rPr>
                <w:rFonts w:ascii="Sylfaen" w:hAnsi="Sylfaen"/>
                <w:lang w:val="af-ZA"/>
              </w:rPr>
              <w:t xml:space="preserve"> ակտիվների վիճակի և շուկայական լիկվիդա</w:t>
            </w:r>
            <w:r>
              <w:rPr>
                <w:rFonts w:ascii="Sylfaen" w:hAnsi="Sylfaen"/>
                <w:lang w:val="af-ZA"/>
              </w:rPr>
              <w:t xml:space="preserve">յին արժեքների </w:t>
            </w:r>
            <w:r w:rsidRPr="00FF5583">
              <w:rPr>
                <w:rFonts w:ascii="Sylfaen" w:hAnsi="Sylfaen"/>
                <w:lang w:val="af-ZA"/>
              </w:rPr>
              <w:t>գնահատման ծառայությունների</w:t>
            </w:r>
            <w:r w:rsidRPr="009876D7">
              <w:rPr>
                <w:rFonts w:ascii="Sylfaen" w:hAnsi="Sylfaen"/>
                <w:lang w:val="hy-AM"/>
              </w:rPr>
              <w:t xml:space="preserve"> </w:t>
            </w:r>
            <w:r w:rsidRPr="009876D7">
              <w:rPr>
                <w:rFonts w:ascii="Sylfaen" w:hAnsi="Sylfaen" w:cs="Sylfaen"/>
                <w:lang w:val="hy-AM"/>
              </w:rPr>
              <w:t>ձեռքբերում,</w:t>
            </w:r>
          </w:p>
        </w:tc>
      </w:tr>
      <w:tr w:rsidR="0077145A" w:rsidTr="002078BE">
        <w:tc>
          <w:tcPr>
            <w:tcW w:w="5495" w:type="dxa"/>
            <w:vAlign w:val="center"/>
          </w:tcPr>
          <w:p w:rsidR="0077145A" w:rsidRPr="00741B67" w:rsidRDefault="0077145A" w:rsidP="00813592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77145A" w:rsidRPr="00384437" w:rsidRDefault="000E2CB8" w:rsidP="00A13297">
            <w:pPr>
              <w:rPr>
                <w:rFonts w:ascii="Sylfaen" w:hAnsi="Sylfaen"/>
                <w:bCs/>
                <w:color w:val="000000"/>
                <w:spacing w:val="7"/>
              </w:rPr>
            </w:pPr>
            <w:r w:rsidRPr="000E2CB8">
              <w:rPr>
                <w:rFonts w:ascii="Sylfaen" w:eastAsia="Calibri" w:hAnsi="Sylfaen"/>
                <w:lang w:val="af-ZA" w:eastAsia="en-US"/>
              </w:rPr>
              <w:t>Приобретение услуг по оценке состояния активов и рыночной ликвидной стоимости ЗАО " Газпром Армения» ,</w:t>
            </w:r>
          </w:p>
        </w:tc>
      </w:tr>
      <w:tr w:rsidR="0077145A" w:rsidRPr="001E7129" w:rsidTr="002078BE">
        <w:tc>
          <w:tcPr>
            <w:tcW w:w="5495" w:type="dxa"/>
          </w:tcPr>
          <w:p w:rsidR="0077145A" w:rsidRPr="00741B67" w:rsidRDefault="0077145A" w:rsidP="00813592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77145A" w:rsidRPr="008C522D" w:rsidRDefault="000E2CB8" w:rsidP="00386FC4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E2CB8">
              <w:rPr>
                <w:rFonts w:ascii="Sylfaen" w:hAnsi="Sylfaen" w:cs="Sylfaen"/>
                <w:lang w:val="af-ZA"/>
              </w:rPr>
              <w:t>Acquisition of services for assessing the state of assets and market liquid value of Gazprom Armenia CJSC ,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77145A" w:rsidRPr="001E7129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77145A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77145A" w:rsidRPr="001E7129" w:rsidTr="00813592">
        <w:tc>
          <w:tcPr>
            <w:tcW w:w="10060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Tr="00813592"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77145A" w:rsidRPr="00BD71E5" w:rsidRDefault="0077145A" w:rsidP="00813592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E7129">
              <w:rPr>
                <w:rFonts w:ascii="Sylfaen" w:hAnsi="Sylfaen" w:cs="Sylfaen"/>
                <w:lang w:val="en-US"/>
              </w:rPr>
              <w:t>01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85523">
              <w:rPr>
                <w:rFonts w:ascii="Sylfaen" w:hAnsi="Sylfaen" w:cs="Sylfaen"/>
                <w:lang w:val="en-US"/>
              </w:rPr>
              <w:t>0</w:t>
            </w:r>
            <w:r w:rsidR="001E7129">
              <w:rPr>
                <w:rFonts w:ascii="Sylfaen" w:hAnsi="Sylfaen" w:cs="Sylfaen"/>
                <w:lang w:val="en-US"/>
              </w:rPr>
              <w:t>3</w:t>
            </w:r>
            <w:r w:rsidR="008C522D">
              <w:rPr>
                <w:rFonts w:ascii="Sylfaen" w:hAnsi="Sylfaen" w:cs="Sylfaen"/>
                <w:lang w:val="en-US"/>
              </w:rPr>
              <w:t xml:space="preserve">» </w:t>
            </w:r>
            <w:r w:rsidRPr="00440BF6">
              <w:rPr>
                <w:rFonts w:ascii="Sylfaen" w:hAnsi="Sylfaen" w:cs="Sylfaen"/>
                <w:lang w:val="hy-AM"/>
              </w:rPr>
              <w:t>20</w:t>
            </w:r>
            <w:r w:rsidR="00D85523">
              <w:rPr>
                <w:rFonts w:ascii="Sylfaen" w:hAnsi="Sylfaen" w:cs="Sylfaen"/>
                <w:lang w:val="en-US"/>
              </w:rPr>
              <w:t>2</w:t>
            </w:r>
            <w:r w:rsidR="001E7129">
              <w:rPr>
                <w:rFonts w:ascii="Sylfaen" w:hAnsi="Sylfaen" w:cs="Sylfaen"/>
                <w:lang w:val="en-US"/>
              </w:rPr>
              <w:t>4</w:t>
            </w:r>
          </w:p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F45ABC">
              <w:rPr>
                <w:rFonts w:ascii="Sylfaen" w:hAnsi="Sylfaen" w:cs="Sylfaen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77145A" w:rsidTr="00813592">
        <w:tc>
          <w:tcPr>
            <w:tcW w:w="4957" w:type="dxa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77145A" w:rsidRPr="001E7129" w:rsidTr="00813592">
        <w:tc>
          <w:tcPr>
            <w:tcW w:w="4957" w:type="dxa"/>
          </w:tcPr>
          <w:p w:rsidR="0077145A" w:rsidRPr="00D51424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77145A" w:rsidRDefault="000E2CB8" w:rsidP="008C52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A0134B">
              <w:rPr>
                <w:rFonts w:ascii="Sylfaen" w:hAnsi="Sylfaen" w:cs="Sylfaen"/>
                <w:lang w:val="hy-AM"/>
              </w:rPr>
              <w:t>«</w:t>
            </w:r>
            <w:r w:rsidRPr="00035CA9">
              <w:rPr>
                <w:rFonts w:ascii="Sylfaen" w:hAnsi="Sylfaen" w:cs="Sylfaen"/>
                <w:lang w:val="hy-AM"/>
              </w:rPr>
              <w:t>Վի ԷՄ ԱՐ ՓԻ</w:t>
            </w:r>
            <w:r w:rsidRPr="00A0134B">
              <w:rPr>
                <w:rFonts w:ascii="Sylfaen" w:hAnsi="Sylfaen" w:cs="Sylfaen"/>
                <w:lang w:val="hy-AM"/>
              </w:rPr>
              <w:t xml:space="preserve">» </w:t>
            </w:r>
            <w:r w:rsidRPr="00035CA9">
              <w:rPr>
                <w:rFonts w:ascii="Sylfaen" w:hAnsi="Sylfaen" w:cs="Sylfaen"/>
                <w:lang w:val="hy-AM"/>
              </w:rPr>
              <w:t>ՍՊ</w:t>
            </w:r>
            <w:r w:rsidRPr="00A0134B">
              <w:rPr>
                <w:rFonts w:ascii="Sylfaen" w:hAnsi="Sylfaen" w:cs="Sylfaen"/>
                <w:lang w:val="hy-AM"/>
              </w:rPr>
              <w:t>Ը</w:t>
            </w:r>
          </w:p>
        </w:tc>
      </w:tr>
      <w:tr w:rsidR="0077145A" w:rsidRPr="000E2CB8" w:rsidTr="00253DA8">
        <w:trPr>
          <w:trHeight w:val="422"/>
        </w:trPr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t>Имя и адрес выбранного участника (ов):</w:t>
            </w:r>
          </w:p>
        </w:tc>
        <w:tc>
          <w:tcPr>
            <w:tcW w:w="5103" w:type="dxa"/>
          </w:tcPr>
          <w:p w:rsidR="0077145A" w:rsidRPr="000E2CB8" w:rsidRDefault="000E2CB8" w:rsidP="000E2CB8">
            <w:pPr>
              <w:jc w:val="center"/>
              <w:rPr>
                <w:rFonts w:ascii="Sylfaen" w:hAnsi="Sylfaen" w:cs="Arial"/>
              </w:rPr>
            </w:pPr>
            <w:r w:rsidRPr="000E2CB8">
              <w:rPr>
                <w:rFonts w:ascii="Sylfaen" w:hAnsi="Sylfaen" w:cs="Sylfaen"/>
              </w:rPr>
              <w:t>ОО</w:t>
            </w:r>
            <w:r w:rsidR="003E0938" w:rsidRPr="002436A6">
              <w:rPr>
                <w:rFonts w:ascii="Sylfaen" w:hAnsi="Sylfaen" w:cs="Sylfaen"/>
                <w:lang w:val="hy-AM"/>
              </w:rPr>
              <w:t xml:space="preserve">О </w:t>
            </w:r>
            <w:r w:rsidR="003E0938">
              <w:rPr>
                <w:rFonts w:ascii="Sylfaen" w:hAnsi="Sylfaen" w:cs="Sylfaen"/>
                <w:lang w:val="hy-AM"/>
              </w:rPr>
              <w:t>«</w:t>
            </w:r>
            <w:r w:rsidRPr="000E2CB8">
              <w:rPr>
                <w:rFonts w:ascii="Sylfaen" w:hAnsi="Sylfaen" w:cs="Sylfaen"/>
              </w:rPr>
              <w:t>ВИ ЭМ АР ПИ</w:t>
            </w:r>
            <w:r w:rsidR="003E0938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77145A" w:rsidRPr="000E2CB8" w:rsidTr="00253DA8">
        <w:trPr>
          <w:trHeight w:val="485"/>
        </w:trPr>
        <w:tc>
          <w:tcPr>
            <w:tcW w:w="4957" w:type="dxa"/>
          </w:tcPr>
          <w:p w:rsidR="0077145A" w:rsidRDefault="0077145A" w:rsidP="0081359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>Name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>of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>the</w:t>
            </w:r>
            <w:r w:rsidRPr="00F21CEF">
              <w:rPr>
                <w:lang w:val="en-US"/>
              </w:rPr>
              <w:t xml:space="preserve"> </w:t>
            </w:r>
            <w:r w:rsidRPr="00A356D5">
              <w:rPr>
                <w:lang w:val="en-US"/>
              </w:rPr>
              <w:t xml:space="preserve">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77145A" w:rsidRDefault="000E2CB8" w:rsidP="008C522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VMRP </w:t>
            </w:r>
            <w:r w:rsidR="003E0938">
              <w:rPr>
                <w:lang w:val="af-ZA"/>
              </w:rPr>
              <w:t xml:space="preserve"> </w:t>
            </w:r>
          </w:p>
        </w:tc>
      </w:tr>
    </w:tbl>
    <w:p w:rsidR="0077145A" w:rsidRDefault="0077145A" w:rsidP="0077145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77145A" w:rsidRPr="00E4738B" w:rsidTr="00813592">
        <w:tc>
          <w:tcPr>
            <w:tcW w:w="4839" w:type="dxa"/>
          </w:tcPr>
          <w:p w:rsidR="0077145A" w:rsidRPr="00F45ABC" w:rsidRDefault="0077145A" w:rsidP="00482C46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>5. Մասնակցի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77145A" w:rsidRPr="00543466" w:rsidRDefault="001E7129" w:rsidP="00E4738B">
            <w:pPr>
              <w:spacing w:line="276" w:lineRule="auto"/>
              <w:ind w:left="284" w:hanging="284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 Armenian"/>
                <w:lang w:val="en-US"/>
              </w:rPr>
              <w:t>3</w:t>
            </w:r>
            <w:r w:rsidR="000E2CB8">
              <w:rPr>
                <w:rFonts w:ascii="Sylfaen" w:hAnsi="Sylfaen" w:cs="Arial Armenian"/>
                <w:lang w:val="en-US"/>
              </w:rPr>
              <w:t>000000</w:t>
            </w:r>
          </w:p>
        </w:tc>
        <w:tc>
          <w:tcPr>
            <w:tcW w:w="3686" w:type="dxa"/>
          </w:tcPr>
          <w:p w:rsidR="0077145A" w:rsidRPr="000E2CB8" w:rsidRDefault="000E2CB8" w:rsidP="003E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1E7129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E7129">
              <w:rPr>
                <w:rFonts w:ascii="Sylfaen" w:hAnsi="Sylfaen" w:cs="Sylfaen"/>
                <w:lang w:val="en-US"/>
              </w:rPr>
              <w:t>առանց</w:t>
            </w:r>
            <w:proofErr w:type="spellEnd"/>
            <w:r w:rsidR="001E7129"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145A" w:rsidTr="003E0938">
        <w:trPr>
          <w:trHeight w:val="773"/>
        </w:trPr>
        <w:tc>
          <w:tcPr>
            <w:tcW w:w="4839" w:type="dxa"/>
          </w:tcPr>
          <w:p w:rsidR="0077145A" w:rsidRPr="00F45ABC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Pr="000E2CB8" w:rsidRDefault="000E2CB8" w:rsidP="003E3C1F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E7129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E7129">
              <w:rPr>
                <w:rFonts w:ascii="Sylfaen" w:hAnsi="Sylfaen" w:cs="Sylfaen"/>
                <w:lang w:val="en-US"/>
              </w:rPr>
              <w:t>без</w:t>
            </w:r>
            <w:proofErr w:type="spellEnd"/>
            <w:r w:rsidR="001E7129">
              <w:rPr>
                <w:rFonts w:ascii="Sylfaen" w:hAnsi="Sylfaen" w:cs="Sylfaen"/>
                <w:lang w:val="en-US"/>
              </w:rPr>
              <w:t xml:space="preserve"> НДС </w:t>
            </w:r>
          </w:p>
        </w:tc>
      </w:tr>
      <w:tr w:rsidR="0077145A" w:rsidTr="00813592">
        <w:tc>
          <w:tcPr>
            <w:tcW w:w="4839" w:type="dxa"/>
          </w:tcPr>
          <w:p w:rsidR="0077145A" w:rsidRPr="00482C46" w:rsidRDefault="0077145A" w:rsidP="0077145A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482C46">
              <w:rPr>
                <w:rFonts w:ascii="Sylfaen" w:hAnsi="Sylfaen" w:cs="Sylfaen"/>
                <w:lang w:val="en-US"/>
              </w:rPr>
              <w:t xml:space="preserve">Price offer submitted by the participant and the </w:t>
            </w:r>
            <w:r w:rsidRPr="00482C46">
              <w:rPr>
                <w:rFonts w:ascii="Sylfaen" w:hAnsi="Sylfaen" w:cs="Sylfaen"/>
                <w:lang w:val="en-US"/>
              </w:rPr>
              <w:lastRenderedPageBreak/>
              <w:t>price of the contract</w:t>
            </w:r>
          </w:p>
        </w:tc>
        <w:tc>
          <w:tcPr>
            <w:tcW w:w="1535" w:type="dxa"/>
            <w:vMerge/>
          </w:tcPr>
          <w:p w:rsidR="0077145A" w:rsidRPr="00F45ABC" w:rsidRDefault="0077145A" w:rsidP="0081359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145A" w:rsidRDefault="000E2CB8" w:rsidP="00813592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bookmarkStart w:id="0" w:name="_GoBack"/>
            <w:bookmarkEnd w:id="0"/>
          </w:p>
        </w:tc>
      </w:tr>
    </w:tbl>
    <w:p w:rsidR="0077145A" w:rsidRPr="00A0294B" w:rsidRDefault="0077145A" w:rsidP="0077145A">
      <w:pPr>
        <w:spacing w:line="276" w:lineRule="auto"/>
        <w:jc w:val="both"/>
        <w:rPr>
          <w:rFonts w:ascii="Sylfaen" w:hAnsi="Sylfaen" w:cs="Sylfaen"/>
        </w:rPr>
      </w:pPr>
    </w:p>
    <w:p w:rsidR="0077145A" w:rsidRPr="00482C46" w:rsidRDefault="0077145A" w:rsidP="0077145A">
      <w:pPr>
        <w:ind w:left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796C40">
        <w:rPr>
          <w:rFonts w:ascii="Sylfaen" w:hAnsi="Sylfaen" w:cs="Sylfaen"/>
          <w:sz w:val="26"/>
          <w:szCs w:val="26"/>
          <w:lang w:val="hy-AM"/>
        </w:rPr>
        <w:t>Մասնակիցների ներգրավման նպատակով «Գնումների մասին» ՀՀ օրենքի համաձայն իրականացված հրապարակումների մասին</w:t>
      </w:r>
      <w:r w:rsidR="009E46C5" w:rsidRPr="009E46C5">
        <w:rPr>
          <w:rFonts w:ascii="Sylfaen" w:hAnsi="Sylfaen" w:cs="Sylfaen"/>
          <w:sz w:val="26"/>
          <w:szCs w:val="26"/>
        </w:rPr>
        <w:t>`</w:t>
      </w:r>
      <w:r w:rsidRPr="00796C40">
        <w:rPr>
          <w:rFonts w:ascii="Sylfaen" w:hAnsi="Sylfaen" w:cs="Sylfaen"/>
          <w:sz w:val="26"/>
          <w:szCs w:val="26"/>
          <w:lang w:val="hy-AM"/>
        </w:rPr>
        <w:t xml:space="preserve"> կիրառելի չեն:</w:t>
      </w:r>
      <w:r w:rsidRPr="0077145A">
        <w:rPr>
          <w:rFonts w:ascii="Sylfaen" w:hAnsi="Sylfaen" w:cs="Sylfaen"/>
          <w:lang w:val="hy-AM"/>
        </w:rPr>
        <w:t xml:space="preserve"> </w:t>
      </w:r>
    </w:p>
    <w:p w:rsidR="0077145A" w:rsidRPr="00541EBC" w:rsidRDefault="00666515" w:rsidP="0077145A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Pr="00BE08A8">
        <w:rPr>
          <w:rFonts w:ascii="Sylfaen" w:hAnsi="Sylfaen" w:cs="Sylfaen"/>
          <w:lang w:val="hy-AM"/>
        </w:rPr>
        <w:t xml:space="preserve"> целью привлечения участников:</w:t>
      </w:r>
      <w:r w:rsidR="00541EBC" w:rsidRPr="00541EBC">
        <w:rPr>
          <w:rFonts w:ascii="Sylfaen" w:hAnsi="Sylfaen" w:cs="Sylfaen"/>
        </w:rPr>
        <w:t xml:space="preserve"> </w:t>
      </w:r>
      <w:r w:rsidR="00482C46" w:rsidRPr="00541EBC">
        <w:rPr>
          <w:rFonts w:ascii="Sylfaen" w:hAnsi="Sylfaen" w:cs="Sylfaen"/>
        </w:rPr>
        <w:t>Н</w:t>
      </w:r>
      <w:r w:rsidR="008923CF" w:rsidRPr="008923CF">
        <w:rPr>
          <w:rFonts w:ascii="Sylfaen" w:hAnsi="Sylfaen" w:cs="Sylfaen"/>
        </w:rPr>
        <w:t>е</w:t>
      </w:r>
      <w:r w:rsidR="008923CF" w:rsidRPr="00541EBC">
        <w:rPr>
          <w:rFonts w:ascii="Sylfaen" w:hAnsi="Sylfaen" w:cs="Sylfaen"/>
        </w:rPr>
        <w:t xml:space="preserve"> </w:t>
      </w:r>
      <w:r w:rsidR="008923CF" w:rsidRPr="008923CF">
        <w:rPr>
          <w:rFonts w:ascii="Sylfaen" w:hAnsi="Sylfaen" w:cs="Sylfaen"/>
        </w:rPr>
        <w:t>применимо</w:t>
      </w:r>
      <w:r w:rsidR="008923CF" w:rsidRPr="00541EBC">
        <w:rPr>
          <w:rFonts w:ascii="Sylfaen" w:hAnsi="Sylfaen" w:cs="Sylfaen"/>
        </w:rPr>
        <w:t>.</w:t>
      </w:r>
    </w:p>
    <w:p w:rsidR="00120948" w:rsidRPr="00541EBC" w:rsidRDefault="00120948" w:rsidP="0077145A">
      <w:pPr>
        <w:ind w:left="360"/>
        <w:jc w:val="both"/>
        <w:rPr>
          <w:rFonts w:ascii="Sylfaen" w:hAnsi="Sylfaen" w:cs="Sylfaen"/>
        </w:rPr>
      </w:pPr>
    </w:p>
    <w:p w:rsidR="0077145A" w:rsidRDefault="0077145A" w:rsidP="0077145A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>
        <w:rPr>
          <w:rFonts w:ascii="Sylfaen" w:hAnsi="Sylfaen" w:cs="Sylfaen"/>
          <w:lang w:val="en-US"/>
        </w:rPr>
        <w:t xml:space="preserve">: </w:t>
      </w:r>
      <w:r w:rsidR="000E6C32">
        <w:rPr>
          <w:rFonts w:ascii="Sylfaen" w:hAnsi="Sylfaen" w:cs="Sylfaen"/>
          <w:lang w:val="en-US"/>
        </w:rPr>
        <w:t>not applicable</w:t>
      </w:r>
    </w:p>
    <w:p w:rsidR="0077145A" w:rsidRPr="00796C40" w:rsidRDefault="0077145A" w:rsidP="0077145A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516542" w:rsidRDefault="0077145A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  <w:r w:rsidRPr="00796C40">
        <w:rPr>
          <w:rFonts w:ascii="Sylfaen" w:hAnsi="Sylfaen" w:cs="Sylfaen"/>
          <w:sz w:val="26"/>
          <w:szCs w:val="26"/>
          <w:lang w:val="hy-AM"/>
        </w:rPr>
        <w:t>7.</w:t>
      </w:r>
      <w:r w:rsidRPr="00796C40">
        <w:rPr>
          <w:rFonts w:ascii="Sylfaen" w:hAnsi="Sylfaen" w:cs="Sylfaen"/>
          <w:sz w:val="26"/>
          <w:szCs w:val="26"/>
          <w:lang w:val="hy-AM"/>
        </w:rPr>
        <w:tab/>
        <w:t xml:space="preserve">Կիրառված գնման ընթացակարգը և դրա ընտրության հիմնավորումը՝ </w:t>
      </w:r>
      <w:r w:rsidR="00120948" w:rsidRPr="00120948">
        <w:rPr>
          <w:rFonts w:ascii="Sylfaen" w:hAnsi="Sylfaen" w:cs="Sylfaen"/>
          <w:sz w:val="26"/>
          <w:szCs w:val="26"/>
          <w:lang w:val="hy-AM"/>
        </w:rPr>
        <w:t xml:space="preserve">ոչ </w:t>
      </w:r>
      <w:r w:rsidRPr="00796C40">
        <w:rPr>
          <w:rFonts w:ascii="Sylfaen" w:hAnsi="Sylfaen" w:cs="Sylfaen"/>
          <w:sz w:val="26"/>
          <w:szCs w:val="26"/>
          <w:lang w:val="hy-AM"/>
        </w:rPr>
        <w:t>մրցակցային գնում (առանց հայտարարության)՝ համաձայն «Գազպրոմ Արմենիա» ՓԲԸ-ի ապրանքների, աշխատանքների և ծառայությունների գնումների կարգի:</w:t>
      </w:r>
    </w:p>
    <w:p w:rsidR="00516542" w:rsidRPr="00516542" w:rsidRDefault="00516542" w:rsidP="00516542">
      <w:pPr>
        <w:ind w:left="360" w:hanging="360"/>
        <w:jc w:val="both"/>
        <w:rPr>
          <w:rFonts w:ascii="Sylfaen" w:hAnsi="Sylfaen" w:cs="Sylfaen"/>
          <w:sz w:val="26"/>
          <w:szCs w:val="26"/>
          <w:lang w:val="hy-AM"/>
        </w:rPr>
      </w:pPr>
    </w:p>
    <w:p w:rsidR="0077145A" w:rsidRPr="00741B67" w:rsidRDefault="0077145A" w:rsidP="0077145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 </w:t>
      </w:r>
      <w:r w:rsidR="004942BB" w:rsidRPr="004942BB">
        <w:rPr>
          <w:rFonts w:ascii="Sylfaen" w:hAnsi="Sylfaen" w:cs="Sylfaen"/>
        </w:rPr>
        <w:t>З</w:t>
      </w:r>
      <w:r w:rsidR="004942BB" w:rsidRPr="004942BB">
        <w:rPr>
          <w:rFonts w:ascii="Sylfaen" w:hAnsi="Sylfaen" w:cs="Sylfaen"/>
          <w:lang w:val="hy-AM"/>
        </w:rPr>
        <w:t xml:space="preserve">акупка </w:t>
      </w:r>
      <w:r w:rsidR="00516542" w:rsidRPr="00516542">
        <w:rPr>
          <w:rFonts w:ascii="Sylfaen" w:hAnsi="Sylfaen" w:cs="Sylfaen"/>
        </w:rPr>
        <w:t>не</w:t>
      </w:r>
      <w:r w:rsidR="004942BB" w:rsidRPr="004942BB">
        <w:rPr>
          <w:rFonts w:ascii="Sylfaen" w:hAnsi="Sylfaen" w:cs="Sylfaen"/>
          <w:lang w:val="hy-AM"/>
        </w:rPr>
        <w:t xml:space="preserve">конкурентным способом </w:t>
      </w:r>
      <w:r w:rsidRPr="006C7E43">
        <w:rPr>
          <w:rFonts w:ascii="Sylfaen" w:hAnsi="Sylfaen" w:cs="Sylfaen"/>
          <w:lang w:val="hy-AM"/>
        </w:rPr>
        <w:t xml:space="preserve">в соответствии с </w:t>
      </w:r>
      <w:r w:rsidRPr="00741B67">
        <w:rPr>
          <w:rFonts w:ascii="Sylfaen" w:hAnsi="Sylfaen" w:cs="Sylfaen"/>
          <w:sz w:val="22"/>
          <w:szCs w:val="22"/>
        </w:rPr>
        <w:t>полож</w:t>
      </w:r>
      <w:r>
        <w:rPr>
          <w:rFonts w:ascii="Sylfaen" w:hAnsi="Sylfaen" w:cs="Sylfaen"/>
          <w:sz w:val="22"/>
          <w:szCs w:val="22"/>
        </w:rPr>
        <w:t>е</w:t>
      </w:r>
      <w:r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516542" w:rsidRPr="00516542" w:rsidRDefault="0077145A" w:rsidP="00516542">
      <w:pPr>
        <w:ind w:left="360" w:hanging="360"/>
        <w:jc w:val="both"/>
        <w:rPr>
          <w:rFonts w:ascii="Sylfaen" w:hAnsi="Sylfaen" w:cs="Sylfaen"/>
        </w:rPr>
      </w:pPr>
      <w:r w:rsidRPr="00516542">
        <w:rPr>
          <w:rFonts w:ascii="Sylfaen" w:hAnsi="Sylfaen" w:cs="Sylfaen"/>
        </w:rPr>
        <w:t xml:space="preserve">      </w:t>
      </w:r>
    </w:p>
    <w:p w:rsidR="0077145A" w:rsidRPr="00BC5781" w:rsidRDefault="0077145A" w:rsidP="00516542">
      <w:pPr>
        <w:ind w:left="360"/>
        <w:jc w:val="both"/>
        <w:rPr>
          <w:rFonts w:ascii="Sylfaen" w:hAnsi="Sylfaen" w:cs="Sylfaen"/>
          <w:lang w:val="en-US"/>
        </w:rPr>
      </w:pPr>
      <w:r w:rsidRPr="00BC5781">
        <w:rPr>
          <w:rFonts w:ascii="Sylfaen" w:hAnsi="Sylfaen" w:cs="Sylfaen"/>
          <w:lang w:val="en-US"/>
        </w:rPr>
        <w:t>Applied procurement procedure</w:t>
      </w:r>
      <w:r>
        <w:rPr>
          <w:rFonts w:ascii="Sylfaen" w:hAnsi="Sylfaen" w:cs="Sylfaen"/>
          <w:lang w:val="en-US"/>
        </w:rPr>
        <w:t xml:space="preserve"> and</w:t>
      </w:r>
      <w:r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 xml:space="preserve">: </w:t>
      </w:r>
      <w:proofErr w:type="spellStart"/>
      <w:r w:rsidR="000E6C32">
        <w:rPr>
          <w:rFonts w:ascii="Sylfaen" w:hAnsi="Sylfaen" w:cs="Sylfaen"/>
          <w:lang w:val="en-US"/>
        </w:rPr>
        <w:t>non</w:t>
      </w:r>
      <w:r w:rsidR="000E5F97">
        <w:rPr>
          <w:rFonts w:ascii="Sylfaen" w:hAnsi="Sylfaen" w:cs="Sylfaen"/>
          <w:lang w:val="en-US"/>
        </w:rPr>
        <w:t xml:space="preserve"> </w:t>
      </w:r>
      <w:r w:rsidR="000E6C32">
        <w:rPr>
          <w:rFonts w:ascii="Sylfaen" w:hAnsi="Sylfaen" w:cs="Sylfaen"/>
          <w:lang w:val="en-US"/>
        </w:rPr>
        <w:t>competitive</w:t>
      </w:r>
      <w:proofErr w:type="spellEnd"/>
      <w:r w:rsidR="000E6C32">
        <w:rPr>
          <w:rFonts w:ascii="Sylfaen" w:hAnsi="Sylfaen" w:cs="Sylfaen"/>
          <w:lang w:val="en-US"/>
        </w:rPr>
        <w:t xml:space="preserve"> procurement</w:t>
      </w:r>
      <w:r w:rsidRPr="006C7E43">
        <w:rPr>
          <w:rFonts w:ascii="Sylfaen" w:hAnsi="Sylfaen" w:cs="Sylfaen"/>
          <w:lang w:val="en-US"/>
        </w:rPr>
        <w:t xml:space="preserve">, in accordance with </w:t>
      </w:r>
      <w:r>
        <w:rPr>
          <w:rFonts w:ascii="Sylfaen" w:hAnsi="Sylfaen" w:cs="Sylfaen"/>
          <w:lang w:val="en-US"/>
        </w:rPr>
        <w:t xml:space="preserve">the </w:t>
      </w:r>
      <w:r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Pr="006C7E43">
        <w:rPr>
          <w:rFonts w:ascii="Sylfaen" w:hAnsi="Sylfaen" w:cs="Sylfaen"/>
          <w:lang w:val="en-US"/>
        </w:rPr>
        <w:t xml:space="preserve"> carried out by "Gazprom Armenia" CJSC.</w:t>
      </w: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BD71E5" w:rsidRDefault="0077145A" w:rsidP="0077145A">
      <w:pPr>
        <w:rPr>
          <w:rFonts w:ascii="Sylfaen" w:hAnsi="Sylfaen" w:cs="Sylfaen"/>
          <w:lang w:val="hy-AM"/>
        </w:rPr>
      </w:pPr>
    </w:p>
    <w:p w:rsidR="0077145A" w:rsidRPr="00741B67" w:rsidRDefault="0077145A" w:rsidP="0077145A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77145A" w:rsidRPr="00741B67" w:rsidRDefault="0077145A" w:rsidP="0077145A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363D8F" w:rsidRDefault="0077145A" w:rsidP="0077145A">
      <w:pPr>
        <w:ind w:left="360" w:hanging="360"/>
        <w:jc w:val="both"/>
        <w:rPr>
          <w:rFonts w:ascii="Sylfaen" w:hAnsi="Sylfaen" w:cs="Sylfaen"/>
          <w:b/>
          <w:lang w:val="en-US"/>
        </w:rPr>
      </w:pPr>
      <w:r w:rsidRPr="00363D8F">
        <w:rPr>
          <w:rFonts w:ascii="Sylfaen" w:hAnsi="Sylfaen" w:cs="Sylfaen"/>
          <w:b/>
          <w:lang w:val="en-US"/>
        </w:rPr>
        <w:t>"Gazprom Armenia" CJSC</w:t>
      </w:r>
    </w:p>
    <w:p w:rsidR="0077145A" w:rsidRPr="00363D8F" w:rsidRDefault="0077145A" w:rsidP="0077145A">
      <w:pPr>
        <w:rPr>
          <w:rFonts w:ascii="Sylfaen" w:hAnsi="Sylfaen" w:cs="Sylfaen"/>
          <w:b/>
          <w:sz w:val="26"/>
          <w:lang w:val="en-US"/>
        </w:rPr>
      </w:pPr>
    </w:p>
    <w:p w:rsidR="0077145A" w:rsidRDefault="0077145A" w:rsidP="0077145A"/>
    <w:p w:rsidR="0077145A" w:rsidRDefault="0077145A" w:rsidP="0077145A"/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Default="0077145A">
      <w:pPr>
        <w:rPr>
          <w:lang w:val="en-US"/>
        </w:rPr>
      </w:pPr>
    </w:p>
    <w:p w:rsidR="0077145A" w:rsidRPr="0077145A" w:rsidRDefault="0077145A">
      <w:pPr>
        <w:rPr>
          <w:lang w:val="en-US"/>
        </w:rPr>
      </w:pPr>
    </w:p>
    <w:sectPr w:rsidR="0077145A" w:rsidRPr="0077145A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C2478"/>
    <w:rsid w:val="000E2CB8"/>
    <w:rsid w:val="000E5F97"/>
    <w:rsid w:val="000E6C32"/>
    <w:rsid w:val="00120948"/>
    <w:rsid w:val="00184678"/>
    <w:rsid w:val="001C3C1D"/>
    <w:rsid w:val="001D73B4"/>
    <w:rsid w:val="001E125A"/>
    <w:rsid w:val="001E7129"/>
    <w:rsid w:val="002078BE"/>
    <w:rsid w:val="00253DA8"/>
    <w:rsid w:val="002805BC"/>
    <w:rsid w:val="00331408"/>
    <w:rsid w:val="00331C0F"/>
    <w:rsid w:val="00363D8F"/>
    <w:rsid w:val="00384437"/>
    <w:rsid w:val="00385206"/>
    <w:rsid w:val="003860FC"/>
    <w:rsid w:val="00386FC4"/>
    <w:rsid w:val="00387B86"/>
    <w:rsid w:val="003E0938"/>
    <w:rsid w:val="003E3C1F"/>
    <w:rsid w:val="00450C62"/>
    <w:rsid w:val="00476DE8"/>
    <w:rsid w:val="00482C46"/>
    <w:rsid w:val="004942BB"/>
    <w:rsid w:val="004E26CF"/>
    <w:rsid w:val="004E45F3"/>
    <w:rsid w:val="004F16AA"/>
    <w:rsid w:val="00516542"/>
    <w:rsid w:val="005326EB"/>
    <w:rsid w:val="00541EBC"/>
    <w:rsid w:val="00543466"/>
    <w:rsid w:val="00666515"/>
    <w:rsid w:val="006C7E43"/>
    <w:rsid w:val="006D75BB"/>
    <w:rsid w:val="006E34F4"/>
    <w:rsid w:val="00732010"/>
    <w:rsid w:val="00741B67"/>
    <w:rsid w:val="0077145A"/>
    <w:rsid w:val="007C6036"/>
    <w:rsid w:val="00804834"/>
    <w:rsid w:val="008923CF"/>
    <w:rsid w:val="008C522D"/>
    <w:rsid w:val="008D231C"/>
    <w:rsid w:val="00914E5A"/>
    <w:rsid w:val="009A0B06"/>
    <w:rsid w:val="009E46C5"/>
    <w:rsid w:val="009E7DDA"/>
    <w:rsid w:val="00A0294B"/>
    <w:rsid w:val="00A13297"/>
    <w:rsid w:val="00A204F1"/>
    <w:rsid w:val="00A21DB0"/>
    <w:rsid w:val="00A356D5"/>
    <w:rsid w:val="00A3601B"/>
    <w:rsid w:val="00A379AA"/>
    <w:rsid w:val="00A605AB"/>
    <w:rsid w:val="00A64CBA"/>
    <w:rsid w:val="00A67864"/>
    <w:rsid w:val="00AD3E62"/>
    <w:rsid w:val="00AF55FB"/>
    <w:rsid w:val="00B234FE"/>
    <w:rsid w:val="00B2395A"/>
    <w:rsid w:val="00B74ADB"/>
    <w:rsid w:val="00BA4D32"/>
    <w:rsid w:val="00BC5781"/>
    <w:rsid w:val="00BE08A8"/>
    <w:rsid w:val="00BE1441"/>
    <w:rsid w:val="00C73F1E"/>
    <w:rsid w:val="00CA0383"/>
    <w:rsid w:val="00CC2C08"/>
    <w:rsid w:val="00D51424"/>
    <w:rsid w:val="00D52129"/>
    <w:rsid w:val="00D66E5F"/>
    <w:rsid w:val="00D85523"/>
    <w:rsid w:val="00DC36CA"/>
    <w:rsid w:val="00DF0822"/>
    <w:rsid w:val="00E36582"/>
    <w:rsid w:val="00E4738B"/>
    <w:rsid w:val="00E94EE2"/>
    <w:rsid w:val="00EB6995"/>
    <w:rsid w:val="00F21CEF"/>
    <w:rsid w:val="00F45ABC"/>
    <w:rsid w:val="00F763A6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1533D6"/>
  <w15:docId w15:val="{A96AA463-E0D1-44DD-8141-854E5FA83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43466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4346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3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E809D6-4BD9-4313-BCE1-A23275822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</Pages>
  <Words>424</Words>
  <Characters>2422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37</cp:revision>
  <dcterms:created xsi:type="dcterms:W3CDTF">2021-03-28T06:23:00Z</dcterms:created>
  <dcterms:modified xsi:type="dcterms:W3CDTF">2024-03-01T12:01:00Z</dcterms:modified>
</cp:coreProperties>
</file>